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ED" w:rsidRDefault="00D938ED" w:rsidP="00657DA8">
      <w:pPr>
        <w:jc w:val="center"/>
        <w:rPr>
          <w:b/>
          <w:lang w:val="en-US"/>
        </w:rPr>
      </w:pPr>
    </w:p>
    <w:p w:rsidR="00EF62E0" w:rsidRPr="00770859" w:rsidRDefault="00EF62E0" w:rsidP="00657DA8">
      <w:pPr>
        <w:jc w:val="center"/>
        <w:rPr>
          <w:b/>
          <w:lang w:val="en-US"/>
        </w:rPr>
      </w:pPr>
      <w:r w:rsidRPr="00770859">
        <w:rPr>
          <w:b/>
          <w:lang w:val="en-US"/>
        </w:rPr>
        <w:t>DTMC Research Fund</w:t>
      </w:r>
      <w:r w:rsidR="00657DA8" w:rsidRPr="00770859">
        <w:rPr>
          <w:b/>
          <w:lang w:val="en-US"/>
        </w:rPr>
        <w:t xml:space="preserve"> Application Form</w:t>
      </w:r>
    </w:p>
    <w:p w:rsidR="00647E34" w:rsidRDefault="00EF62E0" w:rsidP="00854EA4">
      <w:pPr>
        <w:rPr>
          <w:lang w:val="en-US"/>
        </w:rPr>
      </w:pPr>
      <w:r w:rsidRPr="00647E34">
        <w:rPr>
          <w:lang w:val="en-US"/>
        </w:rPr>
        <w:t xml:space="preserve">Faculty members and PhD students at the Department of Economics and Business Economics may apply for funding from the DTMC Research Fund. Application deadlines are twice a year. Funding can also be for visitors, but the local AU collaborator must write the application. </w:t>
      </w:r>
    </w:p>
    <w:p w:rsidR="00647E34" w:rsidRDefault="00EF62E0" w:rsidP="00854EA4">
      <w:pPr>
        <w:rPr>
          <w:lang w:val="en-US"/>
        </w:rPr>
      </w:pPr>
      <w:r w:rsidRPr="00647E34">
        <w:rPr>
          <w:lang w:val="en-US"/>
        </w:rPr>
        <w:t>Researchers who receive funding from DTMC Research Fund will be included as DTMC Research Affiliates. The next applicat</w:t>
      </w:r>
      <w:r w:rsidR="00657DA8" w:rsidRPr="00647E34">
        <w:rPr>
          <w:lang w:val="en-US"/>
        </w:rPr>
        <w:t xml:space="preserve">ion deadline is </w:t>
      </w:r>
      <w:r w:rsidR="00AB0D81">
        <w:rPr>
          <w:lang w:val="en-US"/>
        </w:rPr>
        <w:t xml:space="preserve">1 </w:t>
      </w:r>
      <w:r w:rsidR="00504BD0">
        <w:rPr>
          <w:lang w:val="en-US"/>
        </w:rPr>
        <w:t>June</w:t>
      </w:r>
      <w:r w:rsidR="00647E34">
        <w:rPr>
          <w:lang w:val="en-US"/>
        </w:rPr>
        <w:t xml:space="preserve"> 20</w:t>
      </w:r>
      <w:r w:rsidR="001A51D8">
        <w:rPr>
          <w:lang w:val="en-US"/>
        </w:rPr>
        <w:t>2</w:t>
      </w:r>
      <w:r w:rsidR="00504BD0">
        <w:rPr>
          <w:lang w:val="en-US"/>
        </w:rPr>
        <w:t>1</w:t>
      </w:r>
      <w:r w:rsidR="00657DA8" w:rsidRPr="00647E34">
        <w:rPr>
          <w:lang w:val="en-US"/>
        </w:rPr>
        <w:t>. Please fill in the form below</w:t>
      </w:r>
      <w:r w:rsidR="001A51D8">
        <w:rPr>
          <w:lang w:val="en-US"/>
        </w:rPr>
        <w:t>,</w:t>
      </w:r>
      <w:r w:rsidR="00657DA8" w:rsidRPr="00647E34">
        <w:rPr>
          <w:lang w:val="en-US"/>
        </w:rPr>
        <w:t xml:space="preserve"> and send it by email to </w:t>
      </w:r>
      <w:hyperlink r:id="rId7" w:history="1">
        <w:r w:rsidR="00647E34" w:rsidRPr="00661304">
          <w:rPr>
            <w:rStyle w:val="Hyperlink"/>
            <w:lang w:val="en-US"/>
          </w:rPr>
          <w:t>malska@econ.au.dk</w:t>
        </w:r>
      </w:hyperlink>
      <w:r w:rsidR="00657DA8" w:rsidRPr="00647E34">
        <w:rPr>
          <w:lang w:val="en-US"/>
        </w:rPr>
        <w:t xml:space="preserve"> before the deadline. </w:t>
      </w:r>
    </w:p>
    <w:p w:rsidR="005A6A4D" w:rsidRDefault="00657DA8" w:rsidP="00854EA4">
      <w:pPr>
        <w:rPr>
          <w:lang w:val="en-US"/>
        </w:rPr>
      </w:pPr>
      <w:r w:rsidRPr="00647E34">
        <w:rPr>
          <w:lang w:val="en-US"/>
        </w:rPr>
        <w:t>Up to DKK 100,000 in tot</w:t>
      </w:r>
      <w:r w:rsidR="00647E34">
        <w:rPr>
          <w:lang w:val="en-US"/>
        </w:rPr>
        <w:t>al can be awarded</w:t>
      </w:r>
      <w:r w:rsidR="00D75120">
        <w:rPr>
          <w:lang w:val="en-US"/>
        </w:rPr>
        <w:t xml:space="preserve"> </w:t>
      </w:r>
      <w:r w:rsidRPr="00647E34">
        <w:rPr>
          <w:lang w:val="en-US"/>
        </w:rPr>
        <w:t xml:space="preserve">for research expenses in </w:t>
      </w:r>
      <w:r w:rsidR="00504BD0">
        <w:rPr>
          <w:lang w:val="en-US"/>
        </w:rPr>
        <w:t>fall</w:t>
      </w:r>
      <w:r w:rsidR="00647E34">
        <w:rPr>
          <w:lang w:val="en-US"/>
        </w:rPr>
        <w:t xml:space="preserve"> </w:t>
      </w:r>
      <w:r w:rsidRPr="00647E34">
        <w:rPr>
          <w:lang w:val="en-US"/>
        </w:rPr>
        <w:t>20</w:t>
      </w:r>
      <w:r w:rsidR="00AB0D81">
        <w:rPr>
          <w:lang w:val="en-US"/>
        </w:rPr>
        <w:t>2</w:t>
      </w:r>
      <w:r w:rsidR="001A51D8">
        <w:rPr>
          <w:lang w:val="en-US"/>
        </w:rPr>
        <w:t>1</w:t>
      </w:r>
      <w:r w:rsidR="00D75120">
        <w:rPr>
          <w:lang w:val="en-US"/>
        </w:rPr>
        <w:t xml:space="preserve"> in this round</w:t>
      </w:r>
      <w:r w:rsidRPr="00647E34">
        <w:rPr>
          <w:lang w:val="en-US"/>
        </w:rPr>
        <w:t xml:space="preserve">. For longer projects, please show separately in the budget how much you need for </w:t>
      </w:r>
      <w:r w:rsidR="00504BD0">
        <w:rPr>
          <w:lang w:val="en-US"/>
        </w:rPr>
        <w:t>fall</w:t>
      </w:r>
      <w:r w:rsidR="005A6A4D">
        <w:rPr>
          <w:lang w:val="en-US"/>
        </w:rPr>
        <w:t xml:space="preserve"> </w:t>
      </w:r>
      <w:r w:rsidRPr="00647E34">
        <w:rPr>
          <w:lang w:val="en-US"/>
        </w:rPr>
        <w:t>20</w:t>
      </w:r>
      <w:r w:rsidR="00AB0D81">
        <w:rPr>
          <w:lang w:val="en-US"/>
        </w:rPr>
        <w:t>2</w:t>
      </w:r>
      <w:r w:rsidR="001A51D8">
        <w:rPr>
          <w:lang w:val="en-US"/>
        </w:rPr>
        <w:t>1</w:t>
      </w:r>
      <w:r w:rsidRPr="00647E34">
        <w:rPr>
          <w:lang w:val="en-US"/>
        </w:rPr>
        <w:t xml:space="preserve"> and how much for later periods.</w:t>
      </w:r>
      <w:r w:rsidR="00EE2F9D" w:rsidRPr="00647E34">
        <w:rPr>
          <w:lang w:val="en-US"/>
        </w:rPr>
        <w:t xml:space="preserve"> </w:t>
      </w:r>
    </w:p>
    <w:p w:rsidR="00657DA8" w:rsidRPr="00007A19" w:rsidRDefault="00EE2F9D" w:rsidP="00854EA4">
      <w:pPr>
        <w:rPr>
          <w:lang w:val="en-US"/>
        </w:rPr>
      </w:pPr>
      <w:r w:rsidRPr="00007A19">
        <w:rPr>
          <w:lang w:val="en-US"/>
        </w:rPr>
        <w:t>Examples of what can be covered: Travel, visitors, data, research assista</w:t>
      </w:r>
      <w:r w:rsidR="00290028" w:rsidRPr="00007A19">
        <w:rPr>
          <w:lang w:val="en-US"/>
        </w:rPr>
        <w:t>nce, ordinary research expenses</w:t>
      </w:r>
      <w:r w:rsidR="00983626">
        <w:rPr>
          <w:lang w:val="en-US"/>
        </w:rPr>
        <w:t>,</w:t>
      </w:r>
      <w:r w:rsidR="00290028" w:rsidRPr="00007A19">
        <w:rPr>
          <w:lang w:val="en-US"/>
        </w:rPr>
        <w:t xml:space="preserve"> </w:t>
      </w:r>
      <w:r w:rsidR="00C96213">
        <w:rPr>
          <w:lang w:val="en-US"/>
        </w:rPr>
        <w:t>etc.</w:t>
      </w:r>
      <w:r w:rsidR="00007A19" w:rsidRPr="00007A19">
        <w:rPr>
          <w:lang w:val="en-US"/>
        </w:rPr>
        <w:t xml:space="preserve"> If expenses only start </w:t>
      </w:r>
      <w:r w:rsidR="005A6A4D">
        <w:rPr>
          <w:lang w:val="en-US"/>
        </w:rPr>
        <w:t xml:space="preserve">after </w:t>
      </w:r>
      <w:r w:rsidR="00504BD0">
        <w:rPr>
          <w:lang w:val="en-US"/>
        </w:rPr>
        <w:t>fall</w:t>
      </w:r>
      <w:r w:rsidR="005A6A4D">
        <w:rPr>
          <w:lang w:val="en-US"/>
        </w:rPr>
        <w:t xml:space="preserve"> 20</w:t>
      </w:r>
      <w:r w:rsidR="00AB0D81">
        <w:rPr>
          <w:lang w:val="en-US"/>
        </w:rPr>
        <w:t>2</w:t>
      </w:r>
      <w:r w:rsidR="001A51D8">
        <w:rPr>
          <w:lang w:val="en-US"/>
        </w:rPr>
        <w:t>1</w:t>
      </w:r>
      <w:r w:rsidR="005A6A4D">
        <w:rPr>
          <w:lang w:val="en-US"/>
        </w:rPr>
        <w:t xml:space="preserve">, please wait for the </w:t>
      </w:r>
      <w:r w:rsidR="00504BD0">
        <w:rPr>
          <w:lang w:val="en-US"/>
        </w:rPr>
        <w:t>December</w:t>
      </w:r>
      <w:r w:rsidR="00643A2B">
        <w:rPr>
          <w:lang w:val="en-US"/>
        </w:rPr>
        <w:t xml:space="preserve"> 20</w:t>
      </w:r>
      <w:r w:rsidR="001A51D8">
        <w:rPr>
          <w:lang w:val="en-US"/>
        </w:rPr>
        <w:t>21</w:t>
      </w:r>
      <w:r w:rsidR="00007A19" w:rsidRPr="00007A19">
        <w:rPr>
          <w:lang w:val="en-US"/>
        </w:rPr>
        <w:t xml:space="preserve"> application deadline.</w:t>
      </w:r>
    </w:p>
    <w:p w:rsidR="00025545" w:rsidRPr="00FB718A" w:rsidRDefault="00025545" w:rsidP="00EE2F9D">
      <w:pPr>
        <w:pStyle w:val="Listeafsnit"/>
        <w:numPr>
          <w:ilvl w:val="0"/>
          <w:numId w:val="1"/>
        </w:numPr>
        <w:rPr>
          <w:b/>
        </w:rPr>
      </w:pPr>
      <w:r w:rsidRPr="00FB718A">
        <w:rPr>
          <w:b/>
        </w:rPr>
        <w:t>Name</w:t>
      </w:r>
      <w:r w:rsidR="00983626">
        <w:rPr>
          <w:b/>
        </w:rPr>
        <w:t>:</w:t>
      </w:r>
    </w:p>
    <w:p w:rsidR="00961EEE" w:rsidRPr="00983626" w:rsidRDefault="00961EEE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Is the funding for you or a visitor? </w:t>
      </w:r>
      <w:r w:rsidRPr="00983626">
        <w:rPr>
          <w:b/>
          <w:lang w:val="en-US"/>
        </w:rPr>
        <w:t>Who?</w:t>
      </w:r>
    </w:p>
    <w:p w:rsidR="00961EEE" w:rsidRPr="00647E34" w:rsidRDefault="00961EEE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Where will the proposed research take place?</w:t>
      </w:r>
    </w:p>
    <w:p w:rsidR="00025545" w:rsidRPr="00647E34" w:rsidRDefault="00025545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Project description (max</w:t>
      </w:r>
      <w:r w:rsidR="00F749A9" w:rsidRPr="00647E34">
        <w:rPr>
          <w:b/>
          <w:lang w:val="en-US"/>
        </w:rPr>
        <w:t>.</w:t>
      </w:r>
      <w:r w:rsidRPr="00647E34">
        <w:rPr>
          <w:b/>
          <w:lang w:val="en-US"/>
        </w:rPr>
        <w:t xml:space="preserve"> 2 pages including references</w:t>
      </w:r>
      <w:r w:rsidR="00F749A9" w:rsidRPr="00647E34">
        <w:rPr>
          <w:b/>
          <w:lang w:val="en-US"/>
        </w:rPr>
        <w:t xml:space="preserve"> – much shorter may do, depending on purpose</w:t>
      </w:r>
      <w:r w:rsidRPr="00647E34">
        <w:rPr>
          <w:b/>
          <w:lang w:val="en-US"/>
        </w:rPr>
        <w:t>):</w:t>
      </w:r>
    </w:p>
    <w:p w:rsidR="00025545" w:rsidRPr="00647E34" w:rsidRDefault="00025545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Please comment on whether and how this research relates to DTMC (e.g., i</w:t>
      </w:r>
      <w:r w:rsidR="001A51D8">
        <w:rPr>
          <w:b/>
          <w:lang w:val="en-US"/>
        </w:rPr>
        <w:t>s it</w:t>
      </w:r>
      <w:r w:rsidRPr="00647E34">
        <w:rPr>
          <w:b/>
          <w:lang w:val="en-US"/>
        </w:rPr>
        <w:t xml:space="preserve"> on markets with search frictions or a related area) – max. 100 words:</w:t>
      </w:r>
    </w:p>
    <w:p w:rsidR="00025545" w:rsidRPr="00647E34" w:rsidRDefault="00025545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Publication target (e.g., one or more journal names):</w:t>
      </w:r>
    </w:p>
    <w:p w:rsidR="0081693C" w:rsidRPr="00647E34" w:rsidRDefault="0081693C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Please comment on whether and how the proposed research relates to your </w:t>
      </w:r>
      <w:r w:rsidR="00961EEE" w:rsidRPr="00647E34">
        <w:rPr>
          <w:b/>
          <w:lang w:val="en-US"/>
        </w:rPr>
        <w:t xml:space="preserve">(or visitor’s) </w:t>
      </w:r>
      <w:r w:rsidRPr="00647E34">
        <w:rPr>
          <w:b/>
          <w:lang w:val="en-US"/>
        </w:rPr>
        <w:t>previous research:</w:t>
      </w:r>
    </w:p>
    <w:p w:rsidR="00025545" w:rsidRPr="005A6A4D" w:rsidRDefault="00EE2F9D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Time line – what can be delivered by the end of </w:t>
      </w:r>
      <w:r w:rsidR="00504BD0">
        <w:rPr>
          <w:b/>
          <w:lang w:val="en-US"/>
        </w:rPr>
        <w:t>fall</w:t>
      </w:r>
      <w:r w:rsidR="005A6A4D">
        <w:rPr>
          <w:b/>
          <w:lang w:val="en-US"/>
        </w:rPr>
        <w:t xml:space="preserve"> </w:t>
      </w:r>
      <w:r w:rsidRPr="00647E34">
        <w:rPr>
          <w:b/>
          <w:lang w:val="en-US"/>
        </w:rPr>
        <w:t>20</w:t>
      </w:r>
      <w:r w:rsidR="00AB0D81">
        <w:rPr>
          <w:b/>
          <w:lang w:val="en-US"/>
        </w:rPr>
        <w:t>2</w:t>
      </w:r>
      <w:r w:rsidR="001A51D8">
        <w:rPr>
          <w:b/>
          <w:lang w:val="en-US"/>
        </w:rPr>
        <w:t>1</w:t>
      </w:r>
      <w:r w:rsidRPr="00647E34">
        <w:rPr>
          <w:b/>
          <w:lang w:val="en-US"/>
        </w:rPr>
        <w:t xml:space="preserve"> (e.g., journal submission, status report, </w:t>
      </w:r>
      <w:r w:rsidR="00C96213">
        <w:rPr>
          <w:b/>
          <w:lang w:val="en-US"/>
        </w:rPr>
        <w:t>etc.</w:t>
      </w:r>
      <w:r w:rsidRPr="00647E34">
        <w:rPr>
          <w:b/>
          <w:lang w:val="en-US"/>
        </w:rPr>
        <w:t xml:space="preserve">)? Is this a longer project? If so, what are the </w:t>
      </w:r>
      <w:r w:rsidR="0045113E" w:rsidRPr="00647E34">
        <w:rPr>
          <w:b/>
          <w:lang w:val="en-US"/>
        </w:rPr>
        <w:t xml:space="preserve">later </w:t>
      </w:r>
      <w:r w:rsidRPr="00647E34">
        <w:rPr>
          <w:b/>
          <w:lang w:val="en-US"/>
        </w:rPr>
        <w:t>mile stones</w:t>
      </w:r>
      <w:r w:rsidR="0045113E" w:rsidRPr="00647E34">
        <w:rPr>
          <w:b/>
          <w:lang w:val="en-US"/>
        </w:rPr>
        <w:t>/deliverables</w:t>
      </w:r>
      <w:r w:rsidRPr="00647E34">
        <w:rPr>
          <w:b/>
          <w:lang w:val="en-US"/>
        </w:rPr>
        <w:t xml:space="preserve"> besides end of </w:t>
      </w:r>
      <w:r w:rsidR="00504BD0">
        <w:rPr>
          <w:b/>
          <w:lang w:val="en-US"/>
        </w:rPr>
        <w:t>fall</w:t>
      </w:r>
      <w:r w:rsidR="005A6A4D">
        <w:rPr>
          <w:b/>
          <w:lang w:val="en-US"/>
        </w:rPr>
        <w:t xml:space="preserve"> </w:t>
      </w:r>
      <w:r w:rsidRPr="00647E34">
        <w:rPr>
          <w:b/>
          <w:lang w:val="en-US"/>
        </w:rPr>
        <w:t>20</w:t>
      </w:r>
      <w:r w:rsidR="00AB0D81">
        <w:rPr>
          <w:b/>
          <w:lang w:val="en-US"/>
        </w:rPr>
        <w:t>2</w:t>
      </w:r>
      <w:r w:rsidR="001A51D8">
        <w:rPr>
          <w:b/>
          <w:lang w:val="en-US"/>
        </w:rPr>
        <w:t>1</w:t>
      </w:r>
      <w:r w:rsidRPr="00647E34">
        <w:rPr>
          <w:b/>
          <w:lang w:val="en-US"/>
        </w:rPr>
        <w:t xml:space="preserve">? </w:t>
      </w:r>
      <w:r w:rsidRPr="005A6A4D">
        <w:rPr>
          <w:b/>
          <w:lang w:val="en-US"/>
        </w:rPr>
        <w:t>Max. 1 page in total:</w:t>
      </w:r>
    </w:p>
    <w:p w:rsidR="00EE2F9D" w:rsidRDefault="00EE2F9D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Detailed budget for </w:t>
      </w:r>
      <w:r w:rsidR="00504BD0">
        <w:rPr>
          <w:b/>
          <w:lang w:val="en-US"/>
        </w:rPr>
        <w:t>fall</w:t>
      </w:r>
      <w:r w:rsidR="005A6A4D">
        <w:rPr>
          <w:b/>
          <w:lang w:val="en-US"/>
        </w:rPr>
        <w:t xml:space="preserve"> </w:t>
      </w:r>
      <w:r w:rsidRPr="00647E34">
        <w:rPr>
          <w:b/>
          <w:lang w:val="en-US"/>
        </w:rPr>
        <w:t>20</w:t>
      </w:r>
      <w:r w:rsidR="00AB0D81">
        <w:rPr>
          <w:b/>
          <w:lang w:val="en-US"/>
        </w:rPr>
        <w:t>2</w:t>
      </w:r>
      <w:r w:rsidR="001A51D8">
        <w:rPr>
          <w:b/>
          <w:lang w:val="en-US"/>
        </w:rPr>
        <w:t>1</w:t>
      </w:r>
      <w:r w:rsidRPr="00647E34">
        <w:rPr>
          <w:b/>
          <w:lang w:val="en-US"/>
        </w:rPr>
        <w:t>.</w:t>
      </w:r>
      <w:r w:rsidR="00EA61CF" w:rsidRPr="00647E34">
        <w:rPr>
          <w:b/>
          <w:lang w:val="en-US"/>
        </w:rPr>
        <w:t xml:space="preserve"> Please be specific.</w:t>
      </w:r>
      <w:r w:rsidRPr="00647E34">
        <w:rPr>
          <w:b/>
          <w:lang w:val="en-US"/>
        </w:rPr>
        <w:t xml:space="preserve"> If a longer project, please indicate a rough budget for each of the next periods, too.</w:t>
      </w:r>
      <w:r w:rsidR="00CD32BA" w:rsidRPr="00647E34">
        <w:rPr>
          <w:b/>
          <w:lang w:val="en-US"/>
        </w:rPr>
        <w:t xml:space="preserve"> In the present round, support may be granted for expenses in </w:t>
      </w:r>
      <w:r w:rsidR="00504BD0">
        <w:rPr>
          <w:b/>
          <w:lang w:val="en-US"/>
        </w:rPr>
        <w:t>fall</w:t>
      </w:r>
      <w:bookmarkStart w:id="0" w:name="_GoBack"/>
      <w:bookmarkEnd w:id="0"/>
      <w:r w:rsidR="005A6A4D">
        <w:rPr>
          <w:b/>
          <w:lang w:val="en-US"/>
        </w:rPr>
        <w:t xml:space="preserve"> </w:t>
      </w:r>
      <w:r w:rsidR="00CD32BA" w:rsidRPr="00647E34">
        <w:rPr>
          <w:b/>
          <w:lang w:val="en-US"/>
        </w:rPr>
        <w:t>20</w:t>
      </w:r>
      <w:r w:rsidR="00AB0D81">
        <w:rPr>
          <w:b/>
          <w:lang w:val="en-US"/>
        </w:rPr>
        <w:t>2</w:t>
      </w:r>
      <w:r w:rsidR="001A51D8">
        <w:rPr>
          <w:b/>
          <w:lang w:val="en-US"/>
        </w:rPr>
        <w:t>1</w:t>
      </w:r>
      <w:r w:rsidR="00CD32BA" w:rsidRPr="00647E34">
        <w:rPr>
          <w:b/>
          <w:lang w:val="en-US"/>
        </w:rPr>
        <w:t>.</w:t>
      </w:r>
      <w:r w:rsidRPr="00647E34">
        <w:rPr>
          <w:b/>
          <w:lang w:val="en-US"/>
        </w:rPr>
        <w:t xml:space="preserve"> </w:t>
      </w:r>
    </w:p>
    <w:p w:rsidR="005A6A4D" w:rsidRPr="00647E34" w:rsidRDefault="005A6A4D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If you have previously received support from </w:t>
      </w:r>
      <w:r w:rsidR="00D75120">
        <w:rPr>
          <w:b/>
          <w:lang w:val="en-US"/>
        </w:rPr>
        <w:t>DTMCRF, please explain how this is related to the current application and show the research and financial report from the previous grant.</w:t>
      </w:r>
    </w:p>
    <w:p w:rsidR="00EA61CF" w:rsidRPr="00647E34" w:rsidRDefault="00EA61CF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Are you in doubt whether the above research expenses should be covered by DTMCRF or by other sources (e.g., the Department)? Please comment briefly</w:t>
      </w:r>
      <w:r w:rsidR="009E4677" w:rsidRPr="00647E34">
        <w:rPr>
          <w:b/>
          <w:lang w:val="en-US"/>
        </w:rPr>
        <w:t xml:space="preserve"> - </w:t>
      </w:r>
      <w:r w:rsidRPr="00647E34">
        <w:rPr>
          <w:b/>
          <w:lang w:val="en-US"/>
        </w:rPr>
        <w:t xml:space="preserve">you are welcome to submit the application </w:t>
      </w:r>
      <w:r w:rsidR="00961EEE" w:rsidRPr="00647E34">
        <w:rPr>
          <w:b/>
          <w:lang w:val="en-US"/>
        </w:rPr>
        <w:t xml:space="preserve">in any case </w:t>
      </w:r>
      <w:r w:rsidRPr="00647E34">
        <w:rPr>
          <w:b/>
          <w:lang w:val="en-US"/>
        </w:rPr>
        <w:t>(max. 100 words):</w:t>
      </w:r>
    </w:p>
    <w:p w:rsidR="00557581" w:rsidRPr="00647E34" w:rsidRDefault="00557581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Do you have any other funding (e.g.</w:t>
      </w:r>
      <w:r w:rsidR="001A51D8">
        <w:rPr>
          <w:b/>
          <w:lang w:val="en-US"/>
        </w:rPr>
        <w:t>,</w:t>
      </w:r>
      <w:r w:rsidRPr="00647E34">
        <w:rPr>
          <w:b/>
          <w:lang w:val="en-US"/>
        </w:rPr>
        <w:t xml:space="preserve"> grants)? </w:t>
      </w:r>
      <w:r w:rsidR="00306517" w:rsidRPr="00647E34">
        <w:rPr>
          <w:b/>
          <w:lang w:val="en-US"/>
        </w:rPr>
        <w:t xml:space="preserve">Could other sources cover the proposed research expenses? </w:t>
      </w:r>
      <w:r w:rsidRPr="00647E34">
        <w:rPr>
          <w:b/>
          <w:lang w:val="en-US"/>
        </w:rPr>
        <w:t xml:space="preserve">Are you planning to apply for </w:t>
      </w:r>
      <w:r w:rsidR="00306517" w:rsidRPr="00647E34">
        <w:rPr>
          <w:b/>
          <w:lang w:val="en-US"/>
        </w:rPr>
        <w:t>other funding</w:t>
      </w:r>
      <w:r w:rsidRPr="00647E34">
        <w:rPr>
          <w:b/>
          <w:lang w:val="en-US"/>
        </w:rPr>
        <w:t>? Please be specific:</w:t>
      </w:r>
    </w:p>
    <w:p w:rsidR="00D938ED" w:rsidRDefault="00D938ED" w:rsidP="005A6A4D">
      <w:pPr>
        <w:rPr>
          <w:lang w:val="en-US"/>
        </w:rPr>
      </w:pPr>
    </w:p>
    <w:p w:rsidR="00EF62E0" w:rsidRPr="00E143EE" w:rsidRDefault="00C453F7" w:rsidP="005A6A4D">
      <w:pPr>
        <w:rPr>
          <w:lang w:val="en-US"/>
        </w:rPr>
      </w:pPr>
      <w:r w:rsidRPr="00647E34">
        <w:rPr>
          <w:lang w:val="en-US"/>
        </w:rPr>
        <w:t>Please type your application directly into the Wo</w:t>
      </w:r>
      <w:r w:rsidR="00D75120">
        <w:rPr>
          <w:lang w:val="en-US"/>
        </w:rPr>
        <w:t>rd file under items 1. through 12</w:t>
      </w:r>
      <w:r w:rsidRPr="00647E34">
        <w:rPr>
          <w:lang w:val="en-US"/>
        </w:rPr>
        <w:t>. above or attach separate pages (appendices) for individual items.</w:t>
      </w:r>
      <w:r w:rsidR="00E143EE" w:rsidRPr="00647E34">
        <w:rPr>
          <w:lang w:val="en-US"/>
        </w:rPr>
        <w:t xml:space="preserve"> </w:t>
      </w:r>
      <w:r w:rsidR="00E143EE" w:rsidRPr="00E143EE">
        <w:rPr>
          <w:lang w:val="en-US"/>
        </w:rPr>
        <w:t>Note: This application is internal to Department members and much less formal than external applications.</w:t>
      </w:r>
      <w:r w:rsidR="00E143EE">
        <w:rPr>
          <w:lang w:val="en-US"/>
        </w:rPr>
        <w:t xml:space="preserve"> Please just ask if in doubt.</w:t>
      </w:r>
      <w:r w:rsidRPr="00E143EE">
        <w:rPr>
          <w:lang w:val="en-US"/>
        </w:rPr>
        <w:t xml:space="preserve"> </w:t>
      </w:r>
      <w:r w:rsidR="00657DA8" w:rsidRPr="00E143EE">
        <w:rPr>
          <w:lang w:val="en-US"/>
        </w:rPr>
        <w:t xml:space="preserve"> </w:t>
      </w:r>
      <w:r w:rsidR="00EF62E0" w:rsidRPr="00E143EE">
        <w:rPr>
          <w:lang w:val="en-US"/>
        </w:rPr>
        <w:t xml:space="preserve"> </w:t>
      </w:r>
    </w:p>
    <w:p w:rsidR="00C23615" w:rsidRPr="00E143EE" w:rsidRDefault="00C23615">
      <w:pPr>
        <w:rPr>
          <w:lang w:val="en-US"/>
        </w:rPr>
      </w:pPr>
    </w:p>
    <w:sectPr w:rsidR="00C23615" w:rsidRPr="00E14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24" w:rsidRDefault="00FD3924" w:rsidP="00D938ED">
      <w:pPr>
        <w:spacing w:after="0" w:line="240" w:lineRule="auto"/>
      </w:pPr>
      <w:r>
        <w:separator/>
      </w:r>
    </w:p>
  </w:endnote>
  <w:endnote w:type="continuationSeparator" w:id="0">
    <w:p w:rsidR="00FD3924" w:rsidRDefault="00FD3924" w:rsidP="00D9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Logo">
    <w:panose1 w:val="050B05000000000200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869190"/>
      <w:docPartObj>
        <w:docPartGallery w:val="Page Numbers (Bottom of Page)"/>
        <w:docPartUnique/>
      </w:docPartObj>
    </w:sdtPr>
    <w:sdtEndPr/>
    <w:sdtContent>
      <w:p w:rsidR="009B4E3E" w:rsidRDefault="009B4E3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BD0">
          <w:rPr>
            <w:noProof/>
          </w:rPr>
          <w:t>2</w:t>
        </w:r>
        <w:r>
          <w:fldChar w:fldCharType="end"/>
        </w:r>
      </w:p>
    </w:sdtContent>
  </w:sdt>
  <w:p w:rsidR="009B4E3E" w:rsidRDefault="009B4E3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24" w:rsidRDefault="00FD3924" w:rsidP="00D938ED">
      <w:pPr>
        <w:spacing w:after="0" w:line="240" w:lineRule="auto"/>
      </w:pPr>
      <w:r>
        <w:separator/>
      </w:r>
    </w:p>
  </w:footnote>
  <w:footnote w:type="continuationSeparator" w:id="0">
    <w:p w:rsidR="00FD3924" w:rsidRDefault="00FD3924" w:rsidP="00D9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ED" w:rsidRDefault="00D938ED" w:rsidP="00D938ED">
    <w:pPr>
      <w:pStyle w:val="BSSWSName1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38B2D" wp14:editId="6B3F2F9C">
              <wp:simplePos x="0" y="0"/>
              <wp:positionH relativeFrom="page">
                <wp:posOffset>1490980</wp:posOffset>
              </wp:positionH>
              <wp:positionV relativeFrom="page">
                <wp:posOffset>329111</wp:posOffset>
              </wp:positionV>
              <wp:extent cx="5480050" cy="808990"/>
              <wp:effectExtent l="0" t="0" r="6350" b="10160"/>
              <wp:wrapNone/>
              <wp:docPr id="14" name="AU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8ED" w:rsidRDefault="00D938ED" w:rsidP="00D938ED">
                          <w:pPr>
                            <w:pStyle w:val="BSSWSName1"/>
                            <w:spacing w:line="220" w:lineRule="exact"/>
                          </w:pPr>
                          <w:bookmarkStart w:id="1" w:name="OFF_logo1AComputed"/>
                          <w:bookmarkStart w:id="2" w:name="OFF_logo1AComputed_HIF"/>
                          <w:r>
                            <w:t>DaLE T. Mortensen Centre</w:t>
                          </w:r>
                        </w:p>
                        <w:p w:rsidR="00D938ED" w:rsidRDefault="00D938ED" w:rsidP="00D938ED">
                          <w:pPr>
                            <w:pStyle w:val="BSSWSName1"/>
                            <w:spacing w:line="220" w:lineRule="exact"/>
                          </w:pPr>
                          <w:r>
                            <w:t>Department of Economics</w:t>
                          </w:r>
                          <w:r>
                            <w:br/>
                            <w:t>and Business Economics</w:t>
                          </w:r>
                          <w:bookmarkEnd w:id="1"/>
                        </w:p>
                        <w:p w:rsidR="00D938ED" w:rsidRDefault="00D938ED" w:rsidP="00D938ED">
                          <w:pPr>
                            <w:pStyle w:val="BSSWSName2"/>
                            <w:spacing w:line="220" w:lineRule="exact"/>
                          </w:pPr>
                          <w:bookmarkStart w:id="3" w:name="OFF_logo2AComputed"/>
                          <w:bookmarkStart w:id="4" w:name="OFF_logo2AComputed_HIF"/>
                          <w:bookmarkEnd w:id="2"/>
                          <w:r>
                            <w:t>Aarhus University</w:t>
                          </w:r>
                          <w:bookmarkEnd w:id="3"/>
                        </w:p>
                        <w:p w:rsidR="00D938ED" w:rsidRDefault="00D938ED" w:rsidP="00D938ED">
                          <w:pPr>
                            <w:pStyle w:val="BSSWSName2"/>
                            <w:spacing w:line="220" w:lineRule="exact"/>
                          </w:pPr>
                        </w:p>
                        <w:p w:rsidR="00D938ED" w:rsidRDefault="00D938ED" w:rsidP="00D938ED">
                          <w:pPr>
                            <w:pStyle w:val="BSSWSName2"/>
                            <w:spacing w:line="220" w:lineRule="exact"/>
                          </w:pPr>
                        </w:p>
                        <w:bookmarkEnd w:id="4"/>
                        <w:p w:rsidR="00D938ED" w:rsidRPr="00364707" w:rsidRDefault="00D938ED" w:rsidP="00D938ED">
                          <w:pPr>
                            <w:pStyle w:val="BSSWSName3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38B2D" id="_x0000_t202" coordsize="21600,21600" o:spt="202" path="m,l,21600r21600,l21600,xe">
              <v:stroke joinstyle="miter"/>
              <v:path gradientshapeok="t" o:connecttype="rect"/>
            </v:shapetype>
            <v:shape id="AUHide" o:spid="_x0000_s1026" type="#_x0000_t202" style="position:absolute;margin-left:117.4pt;margin-top:25.9pt;width:431.5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" filled="f" stroked="f">
              <v:textbox inset="0,0,0,0">
                <w:txbxContent>
                  <w:p w:rsidR="00D938ED" w:rsidRDefault="00D938ED" w:rsidP="00D938ED">
                    <w:pPr>
                      <w:pStyle w:val="BSSWSName1"/>
                      <w:spacing w:line="220" w:lineRule="exact"/>
                    </w:pPr>
                    <w:bookmarkStart w:id="4" w:name="OFF_logo1AComputed"/>
                    <w:bookmarkStart w:id="5" w:name="OFF_logo1AComputed_HIF"/>
                    <w:r>
                      <w:t>DaLE T. Mortensen Centre</w:t>
                    </w:r>
                  </w:p>
                  <w:p w:rsidR="00D938ED" w:rsidRDefault="00D938ED" w:rsidP="00D938ED">
                    <w:pPr>
                      <w:pStyle w:val="BSSWSName1"/>
                      <w:spacing w:line="220" w:lineRule="exact"/>
                    </w:pPr>
                    <w:r>
                      <w:t>Department of Economics</w:t>
                    </w:r>
                    <w:r>
                      <w:br/>
                      <w:t>and Business Economics</w:t>
                    </w:r>
                    <w:bookmarkEnd w:id="4"/>
                  </w:p>
                  <w:p w:rsidR="00D938ED" w:rsidRDefault="00D938ED" w:rsidP="00D938ED">
                    <w:pPr>
                      <w:pStyle w:val="BSSWSName2"/>
                      <w:spacing w:line="220" w:lineRule="exact"/>
                    </w:pPr>
                    <w:bookmarkStart w:id="6" w:name="OFF_logo2AComputed"/>
                    <w:bookmarkStart w:id="7" w:name="OFF_logo2AComputed_HIF"/>
                    <w:bookmarkEnd w:id="5"/>
                    <w:r>
                      <w:t>Aarhus University</w:t>
                    </w:r>
                    <w:bookmarkEnd w:id="6"/>
                  </w:p>
                  <w:p w:rsidR="00D938ED" w:rsidRDefault="00D938ED" w:rsidP="00D938ED">
                    <w:pPr>
                      <w:pStyle w:val="BSSWSName2"/>
                      <w:spacing w:line="220" w:lineRule="exact"/>
                    </w:pPr>
                  </w:p>
                  <w:p w:rsidR="00D938ED" w:rsidRDefault="00D938ED" w:rsidP="00D938ED">
                    <w:pPr>
                      <w:pStyle w:val="BSSWSName2"/>
                      <w:spacing w:line="220" w:lineRule="exact"/>
                    </w:pPr>
                  </w:p>
                  <w:bookmarkEnd w:id="7"/>
                  <w:p w:rsidR="00D938ED" w:rsidRPr="00364707" w:rsidRDefault="00D938ED" w:rsidP="00D938ED">
                    <w:pPr>
                      <w:pStyle w:val="BSSWSName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21273F2" wp14:editId="48F709EB">
              <wp:simplePos x="0" y="0"/>
              <wp:positionH relativeFrom="page">
                <wp:posOffset>718820</wp:posOffset>
              </wp:positionH>
              <wp:positionV relativeFrom="page">
                <wp:posOffset>311785</wp:posOffset>
              </wp:positionV>
              <wp:extent cx="665480" cy="640715"/>
              <wp:effectExtent l="0" t="0" r="1270" b="6985"/>
              <wp:wrapTight wrapText="bothSides">
                <wp:wrapPolygon edited="0">
                  <wp:start x="0" y="0"/>
                  <wp:lineTo x="0" y="21193"/>
                  <wp:lineTo x="21023" y="21193"/>
                  <wp:lineTo x="21023" y="0"/>
                  <wp:lineTo x="0" y="0"/>
                </wp:wrapPolygon>
              </wp:wrapTight>
              <wp:docPr id="217" name="Bomærk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640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ED" w:rsidRPr="00386B26" w:rsidRDefault="00D938ED" w:rsidP="00D938ED">
                          <w:pPr>
                            <w:pStyle w:val="BSSBomaerke"/>
                          </w:pPr>
                          <w:r w:rsidRPr="00386B26"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1273F2" id="BomærkeHide" o:spid="_x0000_s1027" type="#_x0000_t202" style="position:absolute;margin-left:56.6pt;margin-top:24.55pt;width:52.4pt;height:5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" filled="f" stroked="f">
              <v:textbox inset="0,0,0,0">
                <w:txbxContent>
                  <w:p w:rsidR="00D938ED" w:rsidRPr="00386B26" w:rsidRDefault="00D938ED" w:rsidP="00D938ED">
                    <w:pPr>
                      <w:pStyle w:val="BSSBomaerke"/>
                    </w:pPr>
                    <w:r w:rsidRPr="00386B26">
                      <w:t>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tab/>
    </w:r>
  </w:p>
  <w:p w:rsidR="00D938ED" w:rsidRDefault="00D938ED">
    <w:pPr>
      <w:pStyle w:val="Sidehoved"/>
    </w:pPr>
  </w:p>
  <w:p w:rsidR="00D938ED" w:rsidRDefault="00D938E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F21"/>
    <w:multiLevelType w:val="hybridMultilevel"/>
    <w:tmpl w:val="6CAC5BD8"/>
    <w:lvl w:ilvl="0" w:tplc="F6C44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E0"/>
    <w:rsid w:val="00007A19"/>
    <w:rsid w:val="00025545"/>
    <w:rsid w:val="00185A39"/>
    <w:rsid w:val="001A51D8"/>
    <w:rsid w:val="001B6834"/>
    <w:rsid w:val="00290028"/>
    <w:rsid w:val="003051E0"/>
    <w:rsid w:val="00306517"/>
    <w:rsid w:val="004137A6"/>
    <w:rsid w:val="0045113E"/>
    <w:rsid w:val="005012DD"/>
    <w:rsid w:val="00504BD0"/>
    <w:rsid w:val="00557581"/>
    <w:rsid w:val="005A6A4D"/>
    <w:rsid w:val="005F12C7"/>
    <w:rsid w:val="00643A2B"/>
    <w:rsid w:val="00647E34"/>
    <w:rsid w:val="00657DA8"/>
    <w:rsid w:val="007435FF"/>
    <w:rsid w:val="00770859"/>
    <w:rsid w:val="0081693C"/>
    <w:rsid w:val="00854EA4"/>
    <w:rsid w:val="00882147"/>
    <w:rsid w:val="00961EEE"/>
    <w:rsid w:val="00983626"/>
    <w:rsid w:val="009B4E3E"/>
    <w:rsid w:val="009E4677"/>
    <w:rsid w:val="00AB0D81"/>
    <w:rsid w:val="00C23615"/>
    <w:rsid w:val="00C453F7"/>
    <w:rsid w:val="00C96213"/>
    <w:rsid w:val="00CD32BA"/>
    <w:rsid w:val="00D2345E"/>
    <w:rsid w:val="00D75120"/>
    <w:rsid w:val="00D938ED"/>
    <w:rsid w:val="00E143EE"/>
    <w:rsid w:val="00EA61CF"/>
    <w:rsid w:val="00EE2F9D"/>
    <w:rsid w:val="00EF62E0"/>
    <w:rsid w:val="00F749A9"/>
    <w:rsid w:val="00FB718A"/>
    <w:rsid w:val="00FD3924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BBDCD"/>
  <w15:docId w15:val="{A9279B5B-67CD-4790-AC0C-310751BB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E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57DA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E2F9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9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38E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9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38ED"/>
    <w:rPr>
      <w:lang w:val="da-DK"/>
    </w:rPr>
  </w:style>
  <w:style w:type="paragraph" w:customStyle="1" w:styleId="BSSWSName2">
    <w:name w:val="BSS WS Name 2"/>
    <w:basedOn w:val="BSSWSName1"/>
    <w:uiPriority w:val="8"/>
    <w:semiHidden/>
    <w:rsid w:val="00D938ED"/>
    <w:pPr>
      <w:contextualSpacing/>
    </w:pPr>
    <w:rPr>
      <w:b w:val="0"/>
    </w:rPr>
  </w:style>
  <w:style w:type="paragraph" w:customStyle="1" w:styleId="BSSWSName1">
    <w:name w:val="BSS WS Name 1"/>
    <w:uiPriority w:val="8"/>
    <w:semiHidden/>
    <w:qFormat/>
    <w:rsid w:val="00D938ED"/>
    <w:pPr>
      <w:spacing w:after="0" w:line="230" w:lineRule="exact"/>
    </w:pPr>
    <w:rPr>
      <w:rFonts w:ascii="AU Passata" w:eastAsia="Times New Roman" w:hAnsi="AU Passata" w:cs="Times New Roman"/>
      <w:b/>
      <w:caps/>
      <w:noProof/>
      <w:color w:val="1F497D" w:themeColor="text2"/>
      <w:spacing w:val="10"/>
      <w:sz w:val="20"/>
      <w:szCs w:val="20"/>
      <w:lang w:val="en-GB" w:eastAsia="da-DK"/>
    </w:rPr>
  </w:style>
  <w:style w:type="paragraph" w:customStyle="1" w:styleId="BSSWSName3">
    <w:name w:val="BSS WS Name 3"/>
    <w:basedOn w:val="BSSWSName2"/>
    <w:semiHidden/>
    <w:qFormat/>
    <w:rsid w:val="00D938ED"/>
    <w:pPr>
      <w:spacing w:line="226" w:lineRule="exact"/>
    </w:pPr>
  </w:style>
  <w:style w:type="paragraph" w:customStyle="1" w:styleId="BSSBomaerke">
    <w:name w:val="BSSBomaerke"/>
    <w:basedOn w:val="Normal"/>
    <w:next w:val="Normal"/>
    <w:semiHidden/>
    <w:qFormat/>
    <w:rsid w:val="00D938ED"/>
    <w:pPr>
      <w:spacing w:after="0" w:line="280" w:lineRule="atLeast"/>
    </w:pPr>
    <w:rPr>
      <w:rFonts w:ascii="AU Logo" w:eastAsia="Times New Roman" w:hAnsi="AU Logo" w:cs="Times New Roman"/>
      <w:b/>
      <w:color w:val="1F497D" w:themeColor="text2"/>
      <w:sz w:val="101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lska@econ.a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Jesper Christensen</dc:creator>
  <cp:lastModifiedBy>Malene Vindfeldt Skals</cp:lastModifiedBy>
  <cp:revision>2</cp:revision>
  <dcterms:created xsi:type="dcterms:W3CDTF">2021-02-01T09:47:00Z</dcterms:created>
  <dcterms:modified xsi:type="dcterms:W3CDTF">2021-02-01T09:47:00Z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