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F3C5" w14:textId="77777777" w:rsidR="00F02648" w:rsidRPr="00417BE8" w:rsidRDefault="000D788A">
      <w:pPr>
        <w:rPr>
          <w:rFonts w:ascii="Times New Roman" w:hAnsi="Times New Roman" w:cs="Times New Roman"/>
          <w:b/>
        </w:rPr>
      </w:pPr>
      <w:r w:rsidRPr="00417BE8">
        <w:rPr>
          <w:rFonts w:ascii="Times New Roman" w:hAnsi="Times New Roman" w:cs="Times New Roman"/>
          <w:b/>
        </w:rPr>
        <w:t>STRUCTURAL VECTOR AUTOREGRESSION</w:t>
      </w:r>
    </w:p>
    <w:p w14:paraId="51E259EB" w14:textId="77777777" w:rsidR="00EA197C" w:rsidRPr="00417BE8" w:rsidRDefault="00EA197C">
      <w:pPr>
        <w:rPr>
          <w:rFonts w:ascii="Times New Roman" w:hAnsi="Times New Roman" w:cs="Times New Roman"/>
          <w:b/>
        </w:rPr>
      </w:pPr>
    </w:p>
    <w:p w14:paraId="194EF3C7" w14:textId="77777777" w:rsidR="00EA197C" w:rsidRPr="00417BE8" w:rsidRDefault="00EA197C">
      <w:pPr>
        <w:rPr>
          <w:rFonts w:ascii="Times New Roman" w:hAnsi="Times New Roman" w:cs="Times New Roman"/>
          <w:b/>
        </w:rPr>
      </w:pPr>
    </w:p>
    <w:p w14:paraId="6D35C380" w14:textId="274A39A0" w:rsidR="00EA197C" w:rsidRPr="00417BE8" w:rsidRDefault="00EA197C">
      <w:pPr>
        <w:rPr>
          <w:rFonts w:ascii="Times New Roman" w:hAnsi="Times New Roman" w:cs="Times New Roman"/>
          <w:b/>
        </w:rPr>
      </w:pPr>
      <w:r w:rsidRPr="00417BE8">
        <w:rPr>
          <w:rFonts w:ascii="Times New Roman" w:hAnsi="Times New Roman" w:cs="Times New Roman"/>
          <w:b/>
        </w:rPr>
        <w:t>Course description</w:t>
      </w:r>
    </w:p>
    <w:p w14:paraId="65917C00" w14:textId="77777777" w:rsidR="00EA197C" w:rsidRPr="00417BE8" w:rsidRDefault="00EA197C">
      <w:pPr>
        <w:rPr>
          <w:rFonts w:ascii="Times New Roman" w:hAnsi="Times New Roman" w:cs="Times New Roman"/>
          <w:b/>
        </w:rPr>
      </w:pPr>
    </w:p>
    <w:p w14:paraId="4502BD15" w14:textId="2A91F245" w:rsidR="00D7140A" w:rsidRPr="00417BE8" w:rsidRDefault="00D7140A">
      <w:p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The co</w:t>
      </w:r>
      <w:r w:rsidR="0037357B" w:rsidRPr="00417BE8">
        <w:rPr>
          <w:rFonts w:ascii="Times New Roman" w:hAnsi="Times New Roman" w:cs="Times New Roman"/>
        </w:rPr>
        <w:t xml:space="preserve">urse offers an introduction to </w:t>
      </w:r>
      <w:bookmarkStart w:id="0" w:name="_GoBack"/>
      <w:r w:rsidRPr="00417BE8">
        <w:rPr>
          <w:rFonts w:ascii="Times New Roman" w:hAnsi="Times New Roman" w:cs="Times New Roman"/>
        </w:rPr>
        <w:t>structural vector autoregressive</w:t>
      </w:r>
      <w:r w:rsidR="0037357B" w:rsidRPr="00417BE8">
        <w:rPr>
          <w:rFonts w:ascii="Times New Roman" w:hAnsi="Times New Roman" w:cs="Times New Roman"/>
        </w:rPr>
        <w:t xml:space="preserve"> </w:t>
      </w:r>
      <w:bookmarkEnd w:id="0"/>
      <w:r w:rsidR="0037357B" w:rsidRPr="00417BE8">
        <w:rPr>
          <w:rFonts w:ascii="Times New Roman" w:hAnsi="Times New Roman" w:cs="Times New Roman"/>
        </w:rPr>
        <w:t>(VAR)</w:t>
      </w:r>
      <w:r w:rsidRPr="00417BE8">
        <w:rPr>
          <w:rFonts w:ascii="Times New Roman" w:hAnsi="Times New Roman" w:cs="Times New Roman"/>
        </w:rPr>
        <w:t xml:space="preserve"> models widely employed in empirical macroeconomics and finance. After introducing the vector autoregressive model, several approaches to identifying economic shocks put forth in the literature are discussed, including short</w:t>
      </w:r>
      <w:r w:rsidR="00865A0E" w:rsidRPr="00417BE8">
        <w:rPr>
          <w:rFonts w:ascii="Times New Roman" w:hAnsi="Times New Roman" w:cs="Times New Roman"/>
        </w:rPr>
        <w:t>-run</w:t>
      </w:r>
      <w:r w:rsidRPr="00417BE8">
        <w:rPr>
          <w:rFonts w:ascii="Times New Roman" w:hAnsi="Times New Roman" w:cs="Times New Roman"/>
        </w:rPr>
        <w:t xml:space="preserve"> and </w:t>
      </w:r>
      <w:proofErr w:type="gramStart"/>
      <w:r w:rsidRPr="00417BE8">
        <w:rPr>
          <w:rFonts w:ascii="Times New Roman" w:hAnsi="Times New Roman" w:cs="Times New Roman"/>
        </w:rPr>
        <w:t>long-run</w:t>
      </w:r>
      <w:proofErr w:type="gramEnd"/>
      <w:r w:rsidRPr="00417BE8">
        <w:rPr>
          <w:rFonts w:ascii="Times New Roman" w:hAnsi="Times New Roman" w:cs="Times New Roman"/>
        </w:rPr>
        <w:t xml:space="preserve"> restrictions, sign restrictions,</w:t>
      </w:r>
      <w:r w:rsidR="0037357B" w:rsidRPr="00417BE8">
        <w:rPr>
          <w:rFonts w:ascii="Times New Roman" w:hAnsi="Times New Roman" w:cs="Times New Roman"/>
        </w:rPr>
        <w:t xml:space="preserve"> and statistical identification. </w:t>
      </w:r>
      <w:r w:rsidR="00865A0E" w:rsidRPr="00417BE8">
        <w:rPr>
          <w:rFonts w:ascii="Times New Roman" w:hAnsi="Times New Roman" w:cs="Times New Roman"/>
        </w:rPr>
        <w:t>T</w:t>
      </w:r>
      <w:r w:rsidR="0037357B" w:rsidRPr="00417BE8">
        <w:rPr>
          <w:rFonts w:ascii="Times New Roman" w:hAnsi="Times New Roman" w:cs="Times New Roman"/>
        </w:rPr>
        <w:t>he relationship between dynamic stochastic general equilibrium (DSGE) and</w:t>
      </w:r>
      <w:r w:rsidRPr="00417BE8">
        <w:rPr>
          <w:rFonts w:ascii="Times New Roman" w:hAnsi="Times New Roman" w:cs="Times New Roman"/>
        </w:rPr>
        <w:t xml:space="preserve"> </w:t>
      </w:r>
      <w:r w:rsidR="0037357B" w:rsidRPr="00417BE8">
        <w:rPr>
          <w:rFonts w:ascii="Times New Roman" w:hAnsi="Times New Roman" w:cs="Times New Roman"/>
        </w:rPr>
        <w:t>VAR models and issues related to non-</w:t>
      </w:r>
      <w:proofErr w:type="spellStart"/>
      <w:r w:rsidR="0037357B" w:rsidRPr="00417BE8">
        <w:rPr>
          <w:rFonts w:ascii="Times New Roman" w:hAnsi="Times New Roman" w:cs="Times New Roman"/>
        </w:rPr>
        <w:t>fundamental</w:t>
      </w:r>
      <w:r w:rsidR="00065FAE" w:rsidRPr="00417BE8">
        <w:rPr>
          <w:rFonts w:ascii="Times New Roman" w:hAnsi="Times New Roman" w:cs="Times New Roman"/>
        </w:rPr>
        <w:t>ness</w:t>
      </w:r>
      <w:proofErr w:type="spellEnd"/>
      <w:r w:rsidR="00065FAE" w:rsidRPr="00417BE8">
        <w:rPr>
          <w:rFonts w:ascii="Times New Roman" w:hAnsi="Times New Roman" w:cs="Times New Roman"/>
        </w:rPr>
        <w:t xml:space="preserve"> in structural </w:t>
      </w:r>
      <w:r w:rsidR="00865A0E" w:rsidRPr="00417BE8">
        <w:rPr>
          <w:rFonts w:ascii="Times New Roman" w:hAnsi="Times New Roman" w:cs="Times New Roman"/>
        </w:rPr>
        <w:t xml:space="preserve">VAR </w:t>
      </w:r>
      <w:r w:rsidR="00065FAE" w:rsidRPr="00417BE8">
        <w:rPr>
          <w:rFonts w:ascii="Times New Roman" w:hAnsi="Times New Roman" w:cs="Times New Roman"/>
        </w:rPr>
        <w:t xml:space="preserve">analysis are </w:t>
      </w:r>
      <w:r w:rsidR="00865A0E" w:rsidRPr="00417BE8">
        <w:rPr>
          <w:rFonts w:ascii="Times New Roman" w:hAnsi="Times New Roman" w:cs="Times New Roman"/>
        </w:rPr>
        <w:t xml:space="preserve">also </w:t>
      </w:r>
      <w:r w:rsidR="00065FAE" w:rsidRPr="00417BE8">
        <w:rPr>
          <w:rFonts w:ascii="Times New Roman" w:hAnsi="Times New Roman" w:cs="Times New Roman"/>
        </w:rPr>
        <w:t>considered.</w:t>
      </w:r>
      <w:r w:rsidR="0037357B" w:rsidRPr="00417BE8">
        <w:rPr>
          <w:rFonts w:ascii="Times New Roman" w:hAnsi="Times New Roman" w:cs="Times New Roman"/>
        </w:rPr>
        <w:t xml:space="preserve"> </w:t>
      </w:r>
      <w:r w:rsidR="00A860F7" w:rsidRPr="00417BE8">
        <w:rPr>
          <w:rFonts w:ascii="Times New Roman" w:hAnsi="Times New Roman" w:cs="Times New Roman"/>
        </w:rPr>
        <w:t>T</w:t>
      </w:r>
      <w:r w:rsidR="00865A0E" w:rsidRPr="00417BE8">
        <w:rPr>
          <w:rFonts w:ascii="Times New Roman" w:hAnsi="Times New Roman" w:cs="Times New Roman"/>
        </w:rPr>
        <w:t xml:space="preserve">heoretical results on </w:t>
      </w:r>
      <w:r w:rsidR="00A860F7" w:rsidRPr="00417BE8">
        <w:rPr>
          <w:rFonts w:ascii="Times New Roman" w:hAnsi="Times New Roman" w:cs="Times New Roman"/>
        </w:rPr>
        <w:t xml:space="preserve">the </w:t>
      </w:r>
      <w:r w:rsidR="00865A0E" w:rsidRPr="00417BE8">
        <w:rPr>
          <w:rFonts w:ascii="Times New Roman" w:hAnsi="Times New Roman" w:cs="Times New Roman"/>
        </w:rPr>
        <w:t>identification and estimation of SVAR models and impulse response analysis are illustrated though several empirical applications.</w:t>
      </w:r>
    </w:p>
    <w:p w14:paraId="03E519BA" w14:textId="77777777" w:rsidR="0037357B" w:rsidRPr="00417BE8" w:rsidRDefault="0037357B">
      <w:pPr>
        <w:rPr>
          <w:rFonts w:ascii="Times New Roman" w:hAnsi="Times New Roman" w:cs="Times New Roman"/>
        </w:rPr>
      </w:pPr>
    </w:p>
    <w:p w14:paraId="07189D56" w14:textId="6A24907F" w:rsidR="0037357B" w:rsidRPr="00417BE8" w:rsidRDefault="0037357B">
      <w:p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 xml:space="preserve">The </w:t>
      </w:r>
      <w:r w:rsidR="00FD5701" w:rsidRPr="00417BE8">
        <w:rPr>
          <w:rFonts w:ascii="Times New Roman" w:hAnsi="Times New Roman" w:cs="Times New Roman"/>
        </w:rPr>
        <w:t xml:space="preserve">preliminary </w:t>
      </w:r>
      <w:r w:rsidRPr="00417BE8">
        <w:rPr>
          <w:rFonts w:ascii="Times New Roman" w:hAnsi="Times New Roman" w:cs="Times New Roman"/>
        </w:rPr>
        <w:t>outline</w:t>
      </w:r>
      <w:r w:rsidR="00A860F7" w:rsidRPr="00417BE8">
        <w:rPr>
          <w:rFonts w:ascii="Times New Roman" w:hAnsi="Times New Roman" w:cs="Times New Roman"/>
        </w:rPr>
        <w:t xml:space="preserve"> of the course is</w:t>
      </w:r>
      <w:r w:rsidRPr="00417BE8">
        <w:rPr>
          <w:rFonts w:ascii="Times New Roman" w:hAnsi="Times New Roman" w:cs="Times New Roman"/>
        </w:rPr>
        <w:t xml:space="preserve"> </w:t>
      </w:r>
      <w:r w:rsidR="00E0643D" w:rsidRPr="00417BE8">
        <w:rPr>
          <w:rFonts w:ascii="Times New Roman" w:hAnsi="Times New Roman" w:cs="Times New Roman"/>
        </w:rPr>
        <w:t>as follows.</w:t>
      </w:r>
    </w:p>
    <w:p w14:paraId="151CBAC1" w14:textId="77777777" w:rsidR="00D7140A" w:rsidRPr="00417BE8" w:rsidRDefault="00D7140A">
      <w:pPr>
        <w:rPr>
          <w:rFonts w:ascii="Times New Roman" w:hAnsi="Times New Roman" w:cs="Times New Roman"/>
        </w:rPr>
      </w:pPr>
    </w:p>
    <w:p w14:paraId="68808E2A" w14:textId="6ADE6C73" w:rsidR="00C928DD" w:rsidRPr="00417BE8" w:rsidRDefault="00A860F7" w:rsidP="00C92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VAR model</w:t>
      </w:r>
    </w:p>
    <w:p w14:paraId="20BCDACF" w14:textId="5A666CFD" w:rsidR="00C928DD" w:rsidRPr="00417BE8" w:rsidRDefault="00C928DD" w:rsidP="00A860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Impulse response analysis</w:t>
      </w:r>
    </w:p>
    <w:p w14:paraId="6FA07B00" w14:textId="71F37B20" w:rsidR="00A56927" w:rsidRPr="00417BE8" w:rsidRDefault="00A860F7" w:rsidP="00A86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Structural VAR model</w:t>
      </w:r>
    </w:p>
    <w:p w14:paraId="782051F0" w14:textId="56BC05CF" w:rsidR="00FD5701" w:rsidRPr="00417BE8" w:rsidRDefault="00FD5701" w:rsidP="00FD5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Short-run and long-run restrictions</w:t>
      </w:r>
    </w:p>
    <w:p w14:paraId="373065BE" w14:textId="24577F8D" w:rsidR="00FD5701" w:rsidRPr="00417BE8" w:rsidRDefault="00FD5701" w:rsidP="00FD5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Sign restrictions</w:t>
      </w:r>
    </w:p>
    <w:p w14:paraId="0637C399" w14:textId="4BC51C30" w:rsidR="00FD5701" w:rsidRPr="00417BE8" w:rsidRDefault="00FD5701" w:rsidP="00FD5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Statistical identification</w:t>
      </w:r>
    </w:p>
    <w:p w14:paraId="24C76480" w14:textId="13704074" w:rsidR="00A860F7" w:rsidRPr="00417BE8" w:rsidRDefault="00EA197C" w:rsidP="00A86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Relationship between DSGE and VAR models</w:t>
      </w:r>
    </w:p>
    <w:p w14:paraId="4802186F" w14:textId="54656BB8" w:rsidR="00EA197C" w:rsidRPr="00417BE8" w:rsidRDefault="00EA197C" w:rsidP="00A86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Non-</w:t>
      </w:r>
      <w:proofErr w:type="spellStart"/>
      <w:r w:rsidRPr="00417BE8">
        <w:rPr>
          <w:rFonts w:ascii="Times New Roman" w:hAnsi="Times New Roman" w:cs="Times New Roman"/>
        </w:rPr>
        <w:t>fundamentalness</w:t>
      </w:r>
      <w:proofErr w:type="spellEnd"/>
      <w:r w:rsidRPr="00417BE8">
        <w:rPr>
          <w:rFonts w:ascii="Times New Roman" w:hAnsi="Times New Roman" w:cs="Times New Roman"/>
        </w:rPr>
        <w:t xml:space="preserve"> in structural VAR analysis</w:t>
      </w:r>
    </w:p>
    <w:p w14:paraId="4ABA06BA" w14:textId="77777777" w:rsidR="00DF7734" w:rsidRPr="00417BE8" w:rsidRDefault="00DF7734" w:rsidP="00DF7734">
      <w:pPr>
        <w:rPr>
          <w:rFonts w:ascii="Times New Roman" w:hAnsi="Times New Roman" w:cs="Times New Roman"/>
        </w:rPr>
      </w:pPr>
    </w:p>
    <w:p w14:paraId="45230C70" w14:textId="77777777" w:rsidR="00FD5701" w:rsidRPr="00417BE8" w:rsidRDefault="00FD5701" w:rsidP="00DF7734">
      <w:pPr>
        <w:rPr>
          <w:rFonts w:ascii="Times New Roman" w:hAnsi="Times New Roman" w:cs="Times New Roman"/>
        </w:rPr>
      </w:pPr>
    </w:p>
    <w:p w14:paraId="1099F497" w14:textId="08F78FC2" w:rsidR="00DF7734" w:rsidRPr="00417BE8" w:rsidRDefault="00DF7734" w:rsidP="00DF7734">
      <w:pPr>
        <w:rPr>
          <w:rFonts w:ascii="Times New Roman" w:hAnsi="Times New Roman" w:cs="Times New Roman"/>
          <w:b/>
        </w:rPr>
      </w:pPr>
      <w:r w:rsidRPr="00417BE8">
        <w:rPr>
          <w:rFonts w:ascii="Times New Roman" w:hAnsi="Times New Roman" w:cs="Times New Roman"/>
          <w:b/>
        </w:rPr>
        <w:t>Literature</w:t>
      </w:r>
    </w:p>
    <w:p w14:paraId="1C52CA43" w14:textId="77777777" w:rsidR="00DE17E2" w:rsidRPr="00417BE8" w:rsidRDefault="00DE17E2" w:rsidP="00DF7734">
      <w:pPr>
        <w:rPr>
          <w:rFonts w:ascii="Times New Roman" w:hAnsi="Times New Roman" w:cs="Times New Roman"/>
          <w:b/>
        </w:rPr>
      </w:pPr>
    </w:p>
    <w:p w14:paraId="0C3EF1B5" w14:textId="6B784A12" w:rsidR="000A4BFE" w:rsidRPr="00417BE8" w:rsidRDefault="00EA197C" w:rsidP="00DF7734">
      <w:p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The main references</w:t>
      </w:r>
      <w:r w:rsidR="000A4BFE" w:rsidRPr="00417BE8">
        <w:rPr>
          <w:rFonts w:ascii="Times New Roman" w:hAnsi="Times New Roman" w:cs="Times New Roman"/>
        </w:rPr>
        <w:t xml:space="preserve"> are the</w:t>
      </w:r>
      <w:r w:rsidR="009C1687" w:rsidRPr="00417BE8">
        <w:rPr>
          <w:rFonts w:ascii="Times New Roman" w:hAnsi="Times New Roman" w:cs="Times New Roman"/>
        </w:rPr>
        <w:t xml:space="preserve"> relevant parts of the</w:t>
      </w:r>
      <w:r w:rsidR="000A4BFE" w:rsidRPr="00417BE8">
        <w:rPr>
          <w:rFonts w:ascii="Times New Roman" w:hAnsi="Times New Roman" w:cs="Times New Roman"/>
        </w:rPr>
        <w:t xml:space="preserve"> following.</w:t>
      </w:r>
    </w:p>
    <w:p w14:paraId="79C42C5D" w14:textId="609568BA" w:rsidR="00E0643D" w:rsidRPr="00417BE8" w:rsidRDefault="00E24C68" w:rsidP="00E064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17BE8">
        <w:rPr>
          <w:rFonts w:ascii="Times New Roman" w:hAnsi="Times New Roman" w:cs="Times New Roman"/>
        </w:rPr>
        <w:t>Alessi</w:t>
      </w:r>
      <w:proofErr w:type="spellEnd"/>
      <w:r w:rsidRPr="00417BE8">
        <w:rPr>
          <w:rFonts w:ascii="Times New Roman" w:hAnsi="Times New Roman" w:cs="Times New Roman"/>
        </w:rPr>
        <w:t xml:space="preserve">, L., </w:t>
      </w:r>
      <w:r w:rsidR="00E0643D" w:rsidRPr="00417BE8">
        <w:rPr>
          <w:rFonts w:ascii="Times New Roman" w:hAnsi="Times New Roman" w:cs="Times New Roman"/>
        </w:rPr>
        <w:t xml:space="preserve">M. </w:t>
      </w:r>
      <w:proofErr w:type="spellStart"/>
      <w:r w:rsidR="00E0643D" w:rsidRPr="00417BE8">
        <w:rPr>
          <w:rFonts w:ascii="Times New Roman" w:hAnsi="Times New Roman" w:cs="Times New Roman"/>
        </w:rPr>
        <w:t>Barigozzi</w:t>
      </w:r>
      <w:proofErr w:type="spellEnd"/>
      <w:r w:rsidR="00E0643D" w:rsidRPr="00417BE8">
        <w:rPr>
          <w:rFonts w:ascii="Times New Roman" w:hAnsi="Times New Roman" w:cs="Times New Roman"/>
        </w:rPr>
        <w:t xml:space="preserve">, and M. </w:t>
      </w:r>
      <w:proofErr w:type="spellStart"/>
      <w:r w:rsidR="00E0643D" w:rsidRPr="00417BE8">
        <w:rPr>
          <w:rFonts w:ascii="Times New Roman" w:hAnsi="Times New Roman" w:cs="Times New Roman"/>
        </w:rPr>
        <w:t>Capasso</w:t>
      </w:r>
      <w:proofErr w:type="spellEnd"/>
      <w:r w:rsidR="00E0643D" w:rsidRPr="00417BE8">
        <w:rPr>
          <w:rFonts w:ascii="Times New Roman" w:hAnsi="Times New Roman" w:cs="Times New Roman"/>
        </w:rPr>
        <w:t xml:space="preserve"> (2011). Non-</w:t>
      </w:r>
      <w:proofErr w:type="spellStart"/>
      <w:r w:rsidR="00E0643D" w:rsidRPr="00417BE8">
        <w:rPr>
          <w:rFonts w:ascii="Times New Roman" w:hAnsi="Times New Roman" w:cs="Times New Roman"/>
        </w:rPr>
        <w:t>fundamentalness</w:t>
      </w:r>
      <w:proofErr w:type="spellEnd"/>
      <w:r w:rsidR="00E0643D" w:rsidRPr="00417BE8">
        <w:rPr>
          <w:rFonts w:ascii="Times New Roman" w:hAnsi="Times New Roman" w:cs="Times New Roman"/>
        </w:rPr>
        <w:t xml:space="preserve"> in structural econometric models: A review. International Statistical Review 79, 16 - 47.</w:t>
      </w:r>
    </w:p>
    <w:p w14:paraId="75E6E564" w14:textId="77777777" w:rsidR="00E0643D" w:rsidRPr="00417BE8" w:rsidRDefault="00E0643D" w:rsidP="00E064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Giacomini, R. (2013). The relationship between DSGE and VAR models. Advances in Econometrics 32, 1 - 25.</w:t>
      </w:r>
    </w:p>
    <w:p w14:paraId="5294E831" w14:textId="1C2569E9" w:rsidR="00440BA8" w:rsidRPr="00417BE8" w:rsidRDefault="00440BA8" w:rsidP="00440B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 xml:space="preserve">Lanne, M., and H. </w:t>
      </w:r>
      <w:proofErr w:type="spellStart"/>
      <w:r w:rsidRPr="00417BE8">
        <w:rPr>
          <w:rFonts w:ascii="Times New Roman" w:hAnsi="Times New Roman" w:cs="Times New Roman"/>
        </w:rPr>
        <w:t>Lütkepohl</w:t>
      </w:r>
      <w:proofErr w:type="spellEnd"/>
      <w:r w:rsidRPr="00417BE8">
        <w:rPr>
          <w:rFonts w:ascii="Times New Roman" w:hAnsi="Times New Roman" w:cs="Times New Roman"/>
        </w:rPr>
        <w:t xml:space="preserve"> (2010). Structural vector </w:t>
      </w:r>
      <w:proofErr w:type="spellStart"/>
      <w:r w:rsidRPr="00417BE8">
        <w:rPr>
          <w:rFonts w:ascii="Times New Roman" w:hAnsi="Times New Roman" w:cs="Times New Roman"/>
        </w:rPr>
        <w:t>autoregressions</w:t>
      </w:r>
      <w:proofErr w:type="spellEnd"/>
      <w:r w:rsidRPr="00417BE8">
        <w:rPr>
          <w:rFonts w:ascii="Times New Roman" w:hAnsi="Times New Roman" w:cs="Times New Roman"/>
        </w:rPr>
        <w:t xml:space="preserve"> with </w:t>
      </w:r>
      <w:proofErr w:type="spellStart"/>
      <w:r w:rsidRPr="00417BE8">
        <w:rPr>
          <w:rFonts w:ascii="Times New Roman" w:hAnsi="Times New Roman" w:cs="Times New Roman"/>
        </w:rPr>
        <w:t>nonnormal</w:t>
      </w:r>
      <w:proofErr w:type="spellEnd"/>
      <w:r w:rsidRPr="00417BE8">
        <w:rPr>
          <w:rFonts w:ascii="Times New Roman" w:hAnsi="Times New Roman" w:cs="Times New Roman"/>
        </w:rPr>
        <w:t xml:space="preserve"> residuals. Journal of Business and Economic Statistics 28, 159 - 168.</w:t>
      </w:r>
    </w:p>
    <w:p w14:paraId="25D82756" w14:textId="45091857" w:rsidR="00DE17E2" w:rsidRPr="00417BE8" w:rsidRDefault="00DE17E2" w:rsidP="00440B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 xml:space="preserve">Lanne, M., M. </w:t>
      </w:r>
      <w:proofErr w:type="spellStart"/>
      <w:r w:rsidRPr="00417BE8">
        <w:rPr>
          <w:rFonts w:ascii="Times New Roman" w:hAnsi="Times New Roman" w:cs="Times New Roman"/>
        </w:rPr>
        <w:t>Meitz</w:t>
      </w:r>
      <w:proofErr w:type="spellEnd"/>
      <w:r w:rsidRPr="00417BE8">
        <w:rPr>
          <w:rFonts w:ascii="Times New Roman" w:hAnsi="Times New Roman" w:cs="Times New Roman"/>
        </w:rPr>
        <w:t xml:space="preserve">, and P. </w:t>
      </w:r>
      <w:proofErr w:type="spellStart"/>
      <w:r w:rsidRPr="00417BE8">
        <w:rPr>
          <w:rFonts w:ascii="Times New Roman" w:hAnsi="Times New Roman" w:cs="Times New Roman"/>
        </w:rPr>
        <w:t>Saikkonen</w:t>
      </w:r>
      <w:proofErr w:type="spellEnd"/>
      <w:r w:rsidRPr="00417BE8">
        <w:rPr>
          <w:rFonts w:ascii="Times New Roman" w:hAnsi="Times New Roman" w:cs="Times New Roman"/>
        </w:rPr>
        <w:t xml:space="preserve"> (forthcoming). Identification and estimation of non-Gaussian structural vector </w:t>
      </w:r>
      <w:proofErr w:type="spellStart"/>
      <w:r w:rsidRPr="00417BE8">
        <w:rPr>
          <w:rFonts w:ascii="Times New Roman" w:hAnsi="Times New Roman" w:cs="Times New Roman"/>
        </w:rPr>
        <w:t>autoregressions</w:t>
      </w:r>
      <w:proofErr w:type="spellEnd"/>
      <w:r w:rsidRPr="00417BE8">
        <w:rPr>
          <w:rFonts w:ascii="Times New Roman" w:hAnsi="Times New Roman" w:cs="Times New Roman"/>
        </w:rPr>
        <w:t xml:space="preserve">. Journal of Econometrics. </w:t>
      </w:r>
    </w:p>
    <w:p w14:paraId="690CC6F8" w14:textId="4F67A2CC" w:rsidR="00EA197C" w:rsidRPr="00417BE8" w:rsidRDefault="00EA197C" w:rsidP="00EA19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417BE8">
        <w:rPr>
          <w:rFonts w:ascii="Times New Roman" w:hAnsi="Times New Roman" w:cs="Times New Roman"/>
        </w:rPr>
        <w:t>Lütkepohl</w:t>
      </w:r>
      <w:proofErr w:type="spellEnd"/>
      <w:r w:rsidRPr="00417BE8">
        <w:rPr>
          <w:rFonts w:ascii="Times New Roman" w:hAnsi="Times New Roman" w:cs="Times New Roman"/>
        </w:rPr>
        <w:t xml:space="preserve">, H. (2005). New Introduction to Multiple Time Series Analysis. </w:t>
      </w:r>
      <w:r w:rsidR="00782F60" w:rsidRPr="00417BE8">
        <w:rPr>
          <w:rFonts w:ascii="Times New Roman" w:hAnsi="Times New Roman" w:cs="Times New Roman"/>
        </w:rPr>
        <w:t xml:space="preserve">Berlin: </w:t>
      </w:r>
      <w:r w:rsidRPr="00417BE8">
        <w:rPr>
          <w:rFonts w:ascii="Times New Roman" w:hAnsi="Times New Roman" w:cs="Times New Roman"/>
        </w:rPr>
        <w:t xml:space="preserve">Springer. Chapters </w:t>
      </w:r>
      <w:r w:rsidR="009C1687" w:rsidRPr="00417BE8">
        <w:rPr>
          <w:rFonts w:ascii="Times New Roman" w:hAnsi="Times New Roman" w:cs="Times New Roman"/>
        </w:rPr>
        <w:t>2 -4 and 9</w:t>
      </w:r>
      <w:r w:rsidR="00782F60" w:rsidRPr="00417BE8">
        <w:rPr>
          <w:rFonts w:ascii="Times New Roman" w:hAnsi="Times New Roman" w:cs="Times New Roman"/>
        </w:rPr>
        <w:t>.</w:t>
      </w:r>
    </w:p>
    <w:p w14:paraId="5BB032C2" w14:textId="6EB8C825" w:rsidR="00A53E4A" w:rsidRPr="00417BE8" w:rsidRDefault="00A53E4A" w:rsidP="00EA19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417BE8">
        <w:rPr>
          <w:rFonts w:ascii="Times New Roman" w:hAnsi="Times New Roman" w:cs="Times New Roman"/>
        </w:rPr>
        <w:t>Lütkepohl</w:t>
      </w:r>
      <w:proofErr w:type="spellEnd"/>
      <w:r w:rsidRPr="00417BE8">
        <w:rPr>
          <w:rFonts w:ascii="Times New Roman" w:hAnsi="Times New Roman" w:cs="Times New Roman"/>
        </w:rPr>
        <w:t xml:space="preserve">, H. (2013). Identifying structural vector </w:t>
      </w:r>
      <w:proofErr w:type="spellStart"/>
      <w:r w:rsidRPr="00417BE8">
        <w:rPr>
          <w:rFonts w:ascii="Times New Roman" w:hAnsi="Times New Roman" w:cs="Times New Roman"/>
        </w:rPr>
        <w:t>autoregressions</w:t>
      </w:r>
      <w:proofErr w:type="spellEnd"/>
      <w:r w:rsidRPr="00417BE8">
        <w:rPr>
          <w:rFonts w:ascii="Times New Roman" w:hAnsi="Times New Roman" w:cs="Times New Roman"/>
        </w:rPr>
        <w:t xml:space="preserve"> via changes in volatility. Advances in Econometrics 32, 169 - 203.</w:t>
      </w:r>
    </w:p>
    <w:p w14:paraId="232E67E7" w14:textId="3A726994" w:rsidR="000A4BFE" w:rsidRPr="00417BE8" w:rsidRDefault="00782F60" w:rsidP="000A4B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 xml:space="preserve">Kilian, L. (2013). Structural Vector </w:t>
      </w:r>
      <w:proofErr w:type="spellStart"/>
      <w:r w:rsidRPr="00417BE8">
        <w:rPr>
          <w:rFonts w:ascii="Times New Roman" w:hAnsi="Times New Roman" w:cs="Times New Roman"/>
        </w:rPr>
        <w:t>Autoregressions</w:t>
      </w:r>
      <w:proofErr w:type="spellEnd"/>
      <w:r w:rsidRPr="00417BE8">
        <w:rPr>
          <w:rFonts w:ascii="Times New Roman" w:hAnsi="Times New Roman" w:cs="Times New Roman"/>
        </w:rPr>
        <w:t xml:space="preserve">. In N. </w:t>
      </w:r>
      <w:proofErr w:type="spellStart"/>
      <w:r w:rsidRPr="00417BE8">
        <w:rPr>
          <w:rFonts w:ascii="Times New Roman" w:hAnsi="Times New Roman" w:cs="Times New Roman"/>
        </w:rPr>
        <w:t>Hashimzade</w:t>
      </w:r>
      <w:proofErr w:type="spellEnd"/>
      <w:r w:rsidRPr="00417BE8">
        <w:rPr>
          <w:rFonts w:ascii="Times New Roman" w:hAnsi="Times New Roman" w:cs="Times New Roman"/>
        </w:rPr>
        <w:t xml:space="preserve"> and M. Thornton (eds.), Handbook of Research Methods and Applications in Empirical Macroeconomics. Cheltenham, UK: Edward Elgar, 515 - 554.</w:t>
      </w:r>
    </w:p>
    <w:p w14:paraId="41CA1140" w14:textId="77777777" w:rsidR="00B64E8A" w:rsidRPr="00417BE8" w:rsidRDefault="00B64E8A" w:rsidP="002E5FB0">
      <w:pPr>
        <w:rPr>
          <w:rFonts w:ascii="Times New Roman" w:hAnsi="Times New Roman" w:cs="Times New Roman"/>
        </w:rPr>
      </w:pPr>
    </w:p>
    <w:p w14:paraId="371F6E00" w14:textId="4BCBB6BD" w:rsidR="002E5FB0" w:rsidRPr="00417BE8" w:rsidRDefault="002E5FB0" w:rsidP="002E5FB0">
      <w:pPr>
        <w:rPr>
          <w:rFonts w:ascii="Times New Roman" w:hAnsi="Times New Roman" w:cs="Times New Roman"/>
        </w:rPr>
      </w:pPr>
      <w:r w:rsidRPr="00417BE8">
        <w:rPr>
          <w:rFonts w:ascii="Times New Roman" w:hAnsi="Times New Roman" w:cs="Times New Roman"/>
        </w:rPr>
        <w:t>A complete list of references will be made available during the course.</w:t>
      </w:r>
    </w:p>
    <w:sectPr w:rsidR="002E5FB0" w:rsidRPr="00417BE8" w:rsidSect="00344B42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439"/>
    <w:multiLevelType w:val="hybridMultilevel"/>
    <w:tmpl w:val="BFFCA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24034"/>
    <w:multiLevelType w:val="hybridMultilevel"/>
    <w:tmpl w:val="B9766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4104B"/>
    <w:multiLevelType w:val="hybridMultilevel"/>
    <w:tmpl w:val="8C4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143"/>
    <w:multiLevelType w:val="hybridMultilevel"/>
    <w:tmpl w:val="0010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00B1A"/>
    <w:multiLevelType w:val="hybridMultilevel"/>
    <w:tmpl w:val="20CE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5284"/>
    <w:multiLevelType w:val="hybridMultilevel"/>
    <w:tmpl w:val="C8A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F9E"/>
    <w:multiLevelType w:val="hybridMultilevel"/>
    <w:tmpl w:val="4B52E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E21"/>
    <w:multiLevelType w:val="multilevel"/>
    <w:tmpl w:val="4B52E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A3312"/>
    <w:multiLevelType w:val="hybridMultilevel"/>
    <w:tmpl w:val="EF88D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A"/>
    <w:rsid w:val="00065FAE"/>
    <w:rsid w:val="000A4BFE"/>
    <w:rsid w:val="000D788A"/>
    <w:rsid w:val="002E5FB0"/>
    <w:rsid w:val="00344B42"/>
    <w:rsid w:val="0037357B"/>
    <w:rsid w:val="00417BE8"/>
    <w:rsid w:val="00440BA8"/>
    <w:rsid w:val="00603F98"/>
    <w:rsid w:val="00782F60"/>
    <w:rsid w:val="00865A0E"/>
    <w:rsid w:val="009404F2"/>
    <w:rsid w:val="009C1687"/>
    <w:rsid w:val="00A53E4A"/>
    <w:rsid w:val="00A56927"/>
    <w:rsid w:val="00A860F7"/>
    <w:rsid w:val="00B64E8A"/>
    <w:rsid w:val="00C928DD"/>
    <w:rsid w:val="00D7140A"/>
    <w:rsid w:val="00DE17E2"/>
    <w:rsid w:val="00DF7734"/>
    <w:rsid w:val="00E0643D"/>
    <w:rsid w:val="00E24C68"/>
    <w:rsid w:val="00EA197C"/>
    <w:rsid w:val="00F02648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49642"/>
  <w14:defaultImageDpi w14:val="300"/>
  <w15:docId w15:val="{F5FBC782-99DD-441F-BF63-87AFAE3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Lanne</dc:creator>
  <cp:keywords/>
  <dc:description/>
  <cp:lastModifiedBy>Solveig Nygaard Sørensen</cp:lastModifiedBy>
  <cp:revision>2</cp:revision>
  <dcterms:created xsi:type="dcterms:W3CDTF">2016-09-13T12:12:00Z</dcterms:created>
  <dcterms:modified xsi:type="dcterms:W3CDTF">2016-09-13T12:12:00Z</dcterms:modified>
</cp:coreProperties>
</file>